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5B35" w14:textId="77777777" w:rsidR="003F0087" w:rsidRDefault="003F0087" w:rsidP="003F0087">
      <w:pPr>
        <w:ind w:firstLine="0"/>
        <w:jc w:val="center"/>
        <w:rPr>
          <w:rFonts w:ascii="Tunga" w:hAnsi="Tunga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07239" wp14:editId="3D7ACBA0">
                <wp:simplePos x="0" y="0"/>
                <wp:positionH relativeFrom="column">
                  <wp:posOffset>-89535</wp:posOffset>
                </wp:positionH>
                <wp:positionV relativeFrom="paragraph">
                  <wp:posOffset>632460</wp:posOffset>
                </wp:positionV>
                <wp:extent cx="6076950" cy="0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7F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05pt;margin-top:49.8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l4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"/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КРЕДИТНЫЙ ПОТРЕБИТЕЛЬСКИЙ КООПЕРАТИВ </w:t>
      </w:r>
      <w:r>
        <w:rPr>
          <w:rFonts w:ascii="Arial" w:hAnsi="Arial" w:cs="Arial"/>
          <w:b/>
          <w:sz w:val="36"/>
          <w:szCs w:val="36"/>
        </w:rPr>
        <w:t>«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СВЕТЛАНА </w:t>
      </w:r>
      <w:r>
        <w:rPr>
          <w:rFonts w:ascii="Tunga" w:hAnsi="Tunga" w:cs="Arial"/>
          <w:b/>
          <w:sz w:val="36"/>
          <w:szCs w:val="36"/>
        </w:rPr>
        <w:t>»</w:t>
      </w:r>
      <w:proofErr w:type="gramEnd"/>
    </w:p>
    <w:p w14:paraId="14ABEEED" w14:textId="77777777" w:rsidR="003F0087" w:rsidRDefault="003F0087" w:rsidP="003F0087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8794" wp14:editId="4F77F30F">
                <wp:simplePos x="0" y="0"/>
                <wp:positionH relativeFrom="column">
                  <wp:posOffset>-89535</wp:posOffset>
                </wp:positionH>
                <wp:positionV relativeFrom="paragraph">
                  <wp:posOffset>490855</wp:posOffset>
                </wp:positionV>
                <wp:extent cx="6076950" cy="635"/>
                <wp:effectExtent l="5715" t="5080" r="1333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2F77" id="Прямая со стрелкой 1" o:spid="_x0000_s1026" type="#_x0000_t32" style="position:absolute;margin-left:-7.05pt;margin-top:38.6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H/Tw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"/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 xml:space="preserve">Россия, 194156, Санкт-Петербург, пр. Энгельса 27, Тел.: (812) 554-92-16                          Факс: (812) 553-28-23    </w:t>
      </w:r>
      <w:r>
        <w:rPr>
          <w:rFonts w:ascii="Arial" w:hAnsi="Arial" w:cs="Arial"/>
          <w:i/>
          <w:sz w:val="24"/>
          <w:szCs w:val="24"/>
          <w:lang w:val="en-US"/>
        </w:rPr>
        <w:t>e</w:t>
      </w:r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  <w:lang w:val="en-US"/>
        </w:rPr>
        <w:t>mail</w:t>
      </w:r>
      <w:r>
        <w:rPr>
          <w:rFonts w:ascii="Arial" w:hAnsi="Arial" w:cs="Arial"/>
          <w:i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kssvetlana</w:t>
        </w:r>
        <w:r>
          <w:rPr>
            <w:rStyle w:val="a3"/>
            <w:rFonts w:ascii="Arial" w:hAnsi="Arial" w:cs="Arial"/>
            <w:i/>
            <w:sz w:val="24"/>
            <w:szCs w:val="24"/>
          </w:rPr>
          <w:t>@</w:t>
        </w:r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Arial" w:hAnsi="Arial" w:cs="Arial"/>
            <w:i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i/>
          <w:sz w:val="24"/>
          <w:szCs w:val="24"/>
        </w:rPr>
        <w:t xml:space="preserve">                                                     ИН</w:t>
      </w:r>
      <w:r w:rsidR="00006FF9">
        <w:rPr>
          <w:rFonts w:ascii="Arial" w:hAnsi="Arial" w:cs="Arial"/>
          <w:i/>
          <w:sz w:val="24"/>
          <w:szCs w:val="24"/>
        </w:rPr>
        <w:t>Н 7802173466    ОГРН 1037804000</w:t>
      </w:r>
      <w:r>
        <w:rPr>
          <w:rFonts w:ascii="Arial" w:hAnsi="Arial" w:cs="Arial"/>
          <w:i/>
          <w:sz w:val="24"/>
          <w:szCs w:val="24"/>
        </w:rPr>
        <w:t>464</w:t>
      </w:r>
    </w:p>
    <w:p w14:paraId="22F9B884" w14:textId="77777777" w:rsidR="003F0087" w:rsidRDefault="0064449A" w:rsidP="0064449A">
      <w:pPr>
        <w:rPr>
          <w:sz w:val="28"/>
          <w:szCs w:val="28"/>
        </w:rPr>
      </w:pPr>
      <w:r>
        <w:rPr>
          <w:sz w:val="28"/>
          <w:szCs w:val="28"/>
        </w:rPr>
        <w:t>22 апреля 2020г.</w:t>
      </w:r>
    </w:p>
    <w:p w14:paraId="61285F31" w14:textId="77777777" w:rsidR="003F0087" w:rsidRDefault="003F0087" w:rsidP="003F0087">
      <w:pPr>
        <w:jc w:val="center"/>
        <w:rPr>
          <w:sz w:val="28"/>
          <w:szCs w:val="28"/>
        </w:rPr>
      </w:pPr>
    </w:p>
    <w:p w14:paraId="64D8C054" w14:textId="77777777" w:rsidR="003F0087" w:rsidRDefault="003F0087" w:rsidP="003F0087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A573513" w14:textId="77777777" w:rsidR="003F0087" w:rsidRDefault="003F0087" w:rsidP="003F0087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внеочередного общего собрания членов Кредитного потребительского кооператива «СВЕТЛАНА»</w:t>
      </w:r>
    </w:p>
    <w:p w14:paraId="2E9BFC96" w14:textId="77777777" w:rsidR="003F0087" w:rsidRDefault="003F0087" w:rsidP="003F0087">
      <w:pPr>
        <w:spacing w:before="0" w:beforeAutospacing="0" w:after="0" w:afterAutospacing="0"/>
        <w:jc w:val="center"/>
        <w:rPr>
          <w:sz w:val="28"/>
          <w:szCs w:val="28"/>
        </w:rPr>
      </w:pPr>
    </w:p>
    <w:p w14:paraId="3135C270" w14:textId="77777777" w:rsidR="003F0087" w:rsidRDefault="0064449A" w:rsidP="0064449A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087">
        <w:rPr>
          <w:sz w:val="28"/>
          <w:szCs w:val="28"/>
        </w:rPr>
        <w:t>КРЕДИТНЫЙ ПОТРЕБИТЕЛЬСКИЙ КООПЕРАТИВ «СВЕТЛАНА»</w:t>
      </w:r>
    </w:p>
    <w:p w14:paraId="76710226" w14:textId="77777777" w:rsidR="0064449A" w:rsidRDefault="003F0087" w:rsidP="0064449A">
      <w:pPr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ОГРН 1037804000464, зарегистрирован под №116 в реестре </w:t>
      </w:r>
    </w:p>
    <w:p w14:paraId="686C663C" w14:textId="77777777" w:rsidR="003F0087" w:rsidRDefault="0064449A" w:rsidP="0064449A">
      <w:pPr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СР</w:t>
      </w:r>
      <w:r w:rsidR="003F0087">
        <w:rPr>
          <w:rFonts w:ascii="Times New Roman" w:hAnsi="Times New Roman" w:cs="Times New Roman"/>
          <w:i/>
          <w:sz w:val="28"/>
          <w:szCs w:val="28"/>
        </w:rPr>
        <w:t xml:space="preserve">О НП «Кооперативные Финансы», начало деятельности 2001 год) </w:t>
      </w:r>
    </w:p>
    <w:p w14:paraId="219B0482" w14:textId="77777777" w:rsidR="003F0087" w:rsidRDefault="003F0087" w:rsidP="003F0087">
      <w:pPr>
        <w:jc w:val="center"/>
        <w:rPr>
          <w:rFonts w:ascii="Arial Narrow" w:hAnsi="Arial Narrow"/>
          <w:i/>
          <w:sz w:val="28"/>
          <w:szCs w:val="28"/>
        </w:rPr>
      </w:pPr>
    </w:p>
    <w:p w14:paraId="5308BA9B" w14:textId="77777777" w:rsidR="003F0087" w:rsidRDefault="003F0087" w:rsidP="003F0087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решением правления о внесении изменений в Устав (протокол №04/20- 07 от 20.04.2020г.) провести в очно-заочной форме внеочередное общее собрание членов кооператива в форме уполномоченных</w:t>
      </w:r>
      <w:r w:rsidR="00BE6230">
        <w:rPr>
          <w:sz w:val="28"/>
          <w:szCs w:val="28"/>
        </w:rPr>
        <w:t xml:space="preserve"> 25 мая (понедельник) 2020 года</w:t>
      </w:r>
      <w:r>
        <w:rPr>
          <w:sz w:val="28"/>
          <w:szCs w:val="28"/>
        </w:rPr>
        <w:t xml:space="preserve"> в 15-30 в офисе кооператива по адресу: Санкт-Петербург, пр. Энгельса, 27, Лит. Т, каб.25Н со следующей повесткой дня: </w:t>
      </w:r>
    </w:p>
    <w:p w14:paraId="10EB9BD0" w14:textId="77777777" w:rsidR="003F0087" w:rsidRDefault="003F0087" w:rsidP="003F0087">
      <w:pPr>
        <w:rPr>
          <w:sz w:val="28"/>
          <w:szCs w:val="28"/>
        </w:rPr>
      </w:pPr>
      <w:r>
        <w:rPr>
          <w:sz w:val="28"/>
          <w:szCs w:val="28"/>
        </w:rPr>
        <w:t>1. Об утверждение новой редакции Устава КПК «СВЕТЛАНА»</w:t>
      </w:r>
    </w:p>
    <w:p w14:paraId="39C52353" w14:textId="77777777" w:rsidR="003F0087" w:rsidRDefault="003F0087" w:rsidP="003F0087">
      <w:pPr>
        <w:rPr>
          <w:sz w:val="28"/>
          <w:szCs w:val="28"/>
        </w:rPr>
      </w:pPr>
    </w:p>
    <w:p w14:paraId="5AE8F9CC" w14:textId="77777777" w:rsidR="003F0087" w:rsidRDefault="003F0087" w:rsidP="003F008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С изменениями, вынесенными на рассмотрение общего собрания, </w:t>
      </w:r>
    </w:p>
    <w:p w14:paraId="36C3EE5D" w14:textId="77777777" w:rsidR="003F0087" w:rsidRDefault="003F0087" w:rsidP="003F008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можно ознакомиться в офисе кооператива с 10 мая в любой</w:t>
      </w:r>
    </w:p>
    <w:p w14:paraId="159C24CE" w14:textId="77777777" w:rsidR="003F0087" w:rsidRDefault="003F0087" w:rsidP="003F0087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рабочий день с 09-00 до 17-00.</w:t>
      </w:r>
    </w:p>
    <w:p w14:paraId="223C9D19" w14:textId="77777777" w:rsidR="003F0087" w:rsidRDefault="003F0087" w:rsidP="003F0087">
      <w:pPr>
        <w:rPr>
          <w:sz w:val="28"/>
          <w:szCs w:val="28"/>
        </w:rPr>
      </w:pPr>
    </w:p>
    <w:p w14:paraId="0A638CA5" w14:textId="77777777" w:rsidR="003F0087" w:rsidRDefault="003F0087" w:rsidP="003F0087">
      <w:r>
        <w:t>Председатель правления                                                        Березовская Ж.К.</w:t>
      </w:r>
    </w:p>
    <w:p w14:paraId="28175123" w14:textId="77777777" w:rsidR="006E0754" w:rsidRDefault="006E0754"/>
    <w:sectPr w:rsidR="006E0754" w:rsidSect="006444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1C"/>
    <w:rsid w:val="00006FF9"/>
    <w:rsid w:val="003F0087"/>
    <w:rsid w:val="0064449A"/>
    <w:rsid w:val="0069021C"/>
    <w:rsid w:val="006E0754"/>
    <w:rsid w:val="00BE6230"/>
    <w:rsid w:val="00D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739A"/>
  <w15:chartTrackingRefBased/>
  <w15:docId w15:val="{305E64EA-8F10-444F-8CCA-092E8D0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87"/>
    <w:pPr>
      <w:spacing w:before="100" w:beforeAutospacing="1" w:after="100" w:afterAutospacing="1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Ирина Кряжева</cp:lastModifiedBy>
  <cp:revision>2</cp:revision>
  <dcterms:created xsi:type="dcterms:W3CDTF">2020-04-23T07:57:00Z</dcterms:created>
  <dcterms:modified xsi:type="dcterms:W3CDTF">2020-04-23T07:57:00Z</dcterms:modified>
</cp:coreProperties>
</file>