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9B" w:rsidRPr="00B86424" w:rsidRDefault="001F189B" w:rsidP="001F189B">
      <w:pPr>
        <w:pStyle w:val="Default"/>
        <w:rPr>
          <w:rFonts w:ascii="PT Sans Caption" w:hAnsi="PT Sans Caption"/>
        </w:rPr>
      </w:pPr>
      <w:r w:rsidRPr="00B86424">
        <w:rPr>
          <w:rFonts w:ascii="PT Sans Caption" w:eastAsia="Times New Roman" w:hAnsi="PT Sans Caption" w:cs="Courier New"/>
          <w:sz w:val="20"/>
          <w:szCs w:val="20"/>
          <w:lang w:eastAsia="ru-RU"/>
        </w:rPr>
        <w:t xml:space="preserve">                                      </w:t>
      </w:r>
      <w:r w:rsidRPr="00B86424">
        <w:rPr>
          <w:rFonts w:ascii="PT Sans Caption" w:hAnsi="PT Sans Caption"/>
        </w:rPr>
        <w:t xml:space="preserve"> </w:t>
      </w:r>
    </w:p>
    <w:p w:rsidR="001F189B" w:rsidRPr="00B86424" w:rsidRDefault="001F189B" w:rsidP="001F189B">
      <w:pPr>
        <w:pStyle w:val="Default"/>
        <w:jc w:val="right"/>
        <w:rPr>
          <w:rFonts w:ascii="PT Sans Caption" w:hAnsi="PT Sans Caption"/>
        </w:rPr>
      </w:pPr>
      <w:r w:rsidRPr="00B86424">
        <w:rPr>
          <w:rFonts w:ascii="PT Sans Caption" w:eastAsia="Times New Roman" w:hAnsi="PT Sans Caption" w:cs="Courier New"/>
          <w:sz w:val="20"/>
          <w:szCs w:val="20"/>
          <w:lang w:eastAsia="ru-RU"/>
        </w:rPr>
        <w:t>Члену Ассоциации</w:t>
      </w:r>
    </w:p>
    <w:p w:rsidR="001F189B" w:rsidRPr="00B86424" w:rsidRDefault="001F189B" w:rsidP="001F189B">
      <w:pPr>
        <w:pStyle w:val="Default"/>
        <w:jc w:val="right"/>
        <w:rPr>
          <w:rFonts w:ascii="PT Sans Caption" w:hAnsi="PT Sans Caption"/>
          <w:sz w:val="20"/>
          <w:szCs w:val="20"/>
        </w:rPr>
      </w:pPr>
      <w:r w:rsidRPr="00B86424">
        <w:rPr>
          <w:rFonts w:ascii="PT Sans Caption" w:hAnsi="PT Sans Caption"/>
          <w:sz w:val="20"/>
          <w:szCs w:val="20"/>
        </w:rPr>
        <w:t xml:space="preserve">Ассоциация кредитных потребительских кооперативов </w:t>
      </w:r>
    </w:p>
    <w:p w:rsidR="001F189B" w:rsidRPr="00B86424" w:rsidRDefault="001F189B" w:rsidP="001F189B">
      <w:pPr>
        <w:pStyle w:val="Default"/>
        <w:jc w:val="right"/>
        <w:rPr>
          <w:rFonts w:ascii="PT Sans Caption" w:hAnsi="PT Sans Caption"/>
          <w:sz w:val="20"/>
          <w:szCs w:val="20"/>
        </w:rPr>
      </w:pPr>
      <w:r w:rsidRPr="00B86424">
        <w:rPr>
          <w:rFonts w:ascii="PT Sans Caption" w:hAnsi="PT Sans Caption"/>
          <w:sz w:val="20"/>
          <w:szCs w:val="20"/>
        </w:rPr>
        <w:t xml:space="preserve">Северо-Запада «Ассоциация кредитных союзов «Гардарика» </w:t>
      </w:r>
    </w:p>
    <w:p w:rsidR="001F189B" w:rsidRPr="00B86424" w:rsidRDefault="001F189B" w:rsidP="00BD6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PT Sans Caption" w:eastAsia="Times New Roman" w:hAnsi="PT Sans Caption" w:cs="Courier New"/>
          <w:sz w:val="20"/>
          <w:szCs w:val="20"/>
          <w:lang w:eastAsia="ru-RU"/>
        </w:rPr>
      </w:pPr>
      <w:r w:rsidRPr="00B86424">
        <w:rPr>
          <w:rFonts w:ascii="PT Sans Caption" w:eastAsia="Times New Roman" w:hAnsi="PT Sans Caption" w:cs="Courier New"/>
          <w:sz w:val="20"/>
          <w:szCs w:val="20"/>
          <w:lang w:eastAsia="ru-RU"/>
        </w:rPr>
        <w:t xml:space="preserve">  </w:t>
      </w:r>
    </w:p>
    <w:p w:rsidR="001F189B" w:rsidRPr="00B86424" w:rsidRDefault="001F189B" w:rsidP="005F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ans Caption" w:eastAsia="Times New Roman" w:hAnsi="PT Sans Caption" w:cs="Times New Roman"/>
          <w:sz w:val="24"/>
          <w:szCs w:val="24"/>
          <w:lang w:eastAsia="ru-RU"/>
        </w:rPr>
      </w:pPr>
      <w:r w:rsidRPr="00B86424">
        <w:rPr>
          <w:rFonts w:ascii="PT Sans Caption" w:eastAsia="Times New Roman" w:hAnsi="PT Sans Caption" w:cs="Courier New"/>
          <w:sz w:val="20"/>
          <w:szCs w:val="20"/>
          <w:lang w:eastAsia="ru-RU"/>
        </w:rPr>
        <w:t xml:space="preserve">                                  </w:t>
      </w:r>
    </w:p>
    <w:p w:rsidR="001F189B" w:rsidRPr="009D1A3C" w:rsidRDefault="001F189B" w:rsidP="005F4D73">
      <w:pPr>
        <w:spacing w:before="100" w:beforeAutospacing="1" w:after="100" w:afterAutospacing="1" w:line="240" w:lineRule="auto"/>
        <w:jc w:val="center"/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</w:pPr>
      <w:r w:rsidRPr="009D1A3C">
        <w:rPr>
          <w:rFonts w:ascii="PT Sans Caption" w:eastAsia="Times New Roman" w:hAnsi="PT Sans Caption" w:cs="Times New Roman"/>
          <w:b/>
          <w:iCs/>
          <w:sz w:val="24"/>
          <w:szCs w:val="24"/>
          <w:lang w:eastAsia="ru-RU"/>
        </w:rPr>
        <w:t xml:space="preserve">УВЕДОМЛЕНИЕ </w:t>
      </w:r>
    </w:p>
    <w:p w:rsidR="001F189B" w:rsidRPr="00B86424" w:rsidRDefault="001F189B" w:rsidP="005F4D73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sz w:val="24"/>
          <w:szCs w:val="24"/>
          <w:lang w:eastAsia="ru-RU"/>
        </w:rPr>
      </w:pPr>
      <w:r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Настоящим уведомляем </w:t>
      </w:r>
      <w:r w:rsidR="0002280D" w:rsidRPr="00250F73">
        <w:rPr>
          <w:rFonts w:ascii="PT Sans Caption" w:eastAsia="Times New Roman" w:hAnsi="PT Sans Caption" w:cs="Times New Roman"/>
          <w:sz w:val="24"/>
          <w:szCs w:val="24"/>
          <w:lang w:eastAsia="ru-RU"/>
        </w:rPr>
        <w:t>в</w:t>
      </w:r>
      <w:r w:rsidRPr="00250F73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ас о том, что по инициативе </w:t>
      </w:r>
      <w:r w:rsidR="0070142D" w:rsidRPr="00250F73">
        <w:rPr>
          <w:rFonts w:ascii="PT Sans Caption" w:eastAsia="Times New Roman" w:hAnsi="PT Sans Caption" w:cs="Times New Roman"/>
          <w:sz w:val="24"/>
          <w:szCs w:val="24"/>
          <w:lang w:eastAsia="ru-RU"/>
        </w:rPr>
        <w:t>Совета Ассоциации "Гардарика"</w:t>
      </w:r>
      <w:r w:rsidR="0002280D" w:rsidRPr="00250F73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, Протокол № </w:t>
      </w:r>
      <w:r w:rsidR="00250F73">
        <w:rPr>
          <w:rFonts w:ascii="PT Sans Caption" w:eastAsia="Times New Roman" w:hAnsi="PT Sans Caption" w:cs="Times New Roman"/>
          <w:sz w:val="24"/>
          <w:szCs w:val="24"/>
          <w:lang w:eastAsia="ru-RU"/>
        </w:rPr>
        <w:t>1</w:t>
      </w:r>
      <w:r w:rsidR="0002280D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 </w:t>
      </w:r>
      <w:r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от </w:t>
      </w:r>
      <w:r w:rsidR="00E6008E"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>16 января 2015</w:t>
      </w:r>
      <w:r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 г.</w:t>
      </w:r>
      <w:r w:rsidR="00E6008E"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, </w:t>
      </w:r>
      <w:r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>созывается очередное Общее собрание</w:t>
      </w:r>
      <w:r w:rsidR="00E6008E"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 полномочных представителей членов Ассоциации «Гардарика». </w:t>
      </w:r>
    </w:p>
    <w:p w:rsidR="001F189B" w:rsidRPr="009D1A3C" w:rsidRDefault="001F189B" w:rsidP="001F189B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</w:pPr>
      <w:r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Собрание состоится </w:t>
      </w:r>
      <w:r w:rsidR="00E6008E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21</w:t>
      </w:r>
      <w:r w:rsidR="009D1A3C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 </w:t>
      </w:r>
      <w:r w:rsidR="00E6008E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февраля 2015</w:t>
      </w:r>
      <w:r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 г. в </w:t>
      </w:r>
      <w:r w:rsidR="00E6008E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10</w:t>
      </w:r>
      <w:r w:rsidR="005F4D73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.</w:t>
      </w:r>
      <w:r w:rsidR="00E6008E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00</w:t>
      </w:r>
      <w:r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.</w:t>
      </w:r>
      <w:r w:rsidR="0002280D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 адресу: </w:t>
      </w:r>
      <w:r w:rsidR="007E7FE7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186424</w:t>
      </w:r>
      <w:r w:rsidR="00250F73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, Республика Карелия, г. Сегежа, </w:t>
      </w:r>
      <w:r w:rsidR="00771C02" w:rsidRPr="00771C02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ул. Спиридонова</w:t>
      </w:r>
      <w:r w:rsidR="00771C02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250F73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д. 5,</w:t>
      </w:r>
      <w:r w:rsidR="0002280D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 форме личного присутствия</w:t>
      </w:r>
      <w:r w:rsidR="00250F73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.</w:t>
      </w:r>
    </w:p>
    <w:p w:rsidR="001F189B" w:rsidRPr="009D1A3C" w:rsidRDefault="0002280D" w:rsidP="001F189B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</w:pPr>
      <w:r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П</w:t>
      </w:r>
      <w:r w:rsidR="001F189B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овестк</w:t>
      </w:r>
      <w:r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>а</w:t>
      </w:r>
      <w:r w:rsidR="001F189B" w:rsidRPr="009D1A3C">
        <w:rPr>
          <w:rFonts w:ascii="PT Sans Caption" w:eastAsia="Times New Roman" w:hAnsi="PT Sans Caption" w:cs="Times New Roman"/>
          <w:b/>
          <w:sz w:val="24"/>
          <w:szCs w:val="24"/>
          <w:lang w:eastAsia="ru-RU"/>
        </w:rPr>
        <w:t xml:space="preserve"> дня: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>Отчет Председателя Совета.  Мариничев Ю.Б.;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>Отчет исполнительного директора. Тимохина Н.Н.;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>Отчет ревизионной комиссии. Амосова С.М.;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>Об утверждении годового бухгалтерского баланса. Тимохина Н.Н.;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 xml:space="preserve">Выборы в Совет, </w:t>
      </w:r>
      <w:r w:rsidR="0002280D">
        <w:rPr>
          <w:rFonts w:ascii="PT Sans Caption" w:hAnsi="PT Sans Caption"/>
          <w:color w:val="000000" w:themeColor="text1"/>
        </w:rPr>
        <w:t xml:space="preserve">Ревизионную комиссию, утверждение </w:t>
      </w:r>
      <w:r>
        <w:rPr>
          <w:rFonts w:ascii="PT Sans Caption" w:hAnsi="PT Sans Caption"/>
          <w:color w:val="000000" w:themeColor="text1"/>
        </w:rPr>
        <w:t>резерв</w:t>
      </w:r>
      <w:r w:rsidR="0002280D">
        <w:rPr>
          <w:rFonts w:ascii="PT Sans Caption" w:hAnsi="PT Sans Caption"/>
          <w:color w:val="000000" w:themeColor="text1"/>
        </w:rPr>
        <w:t>а</w:t>
      </w:r>
      <w:r>
        <w:rPr>
          <w:rFonts w:ascii="PT Sans Caption" w:hAnsi="PT Sans Caption"/>
          <w:color w:val="000000" w:themeColor="text1"/>
        </w:rPr>
        <w:t xml:space="preserve"> на Председателя Совета. Мариничев Ю.Б.;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>О внесении изменений в Положение о членстве. Тимохина Н.Н.;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 xml:space="preserve">Об утверждении размера членских взносов. </w:t>
      </w:r>
      <w:proofErr w:type="spellStart"/>
      <w:r>
        <w:rPr>
          <w:rFonts w:ascii="PT Sans Caption" w:hAnsi="PT Sans Caption"/>
          <w:color w:val="000000" w:themeColor="text1"/>
        </w:rPr>
        <w:t>Милявская</w:t>
      </w:r>
      <w:proofErr w:type="spellEnd"/>
      <w:r>
        <w:rPr>
          <w:rFonts w:ascii="PT Sans Caption" w:hAnsi="PT Sans Caption"/>
          <w:color w:val="000000" w:themeColor="text1"/>
        </w:rPr>
        <w:t xml:space="preserve"> Л.А.;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 xml:space="preserve">Об утверждении сметы расходов и доходов на 2015 год. Тимохина Н.Н.; </w:t>
      </w:r>
    </w:p>
    <w:p w:rsidR="005F4D73" w:rsidRDefault="005F4D73" w:rsidP="005F4D73">
      <w:pPr>
        <w:pStyle w:val="a4"/>
        <w:numPr>
          <w:ilvl w:val="0"/>
          <w:numId w:val="1"/>
        </w:numPr>
        <w:spacing w:line="360" w:lineRule="auto"/>
        <w:rPr>
          <w:rFonts w:ascii="PT Sans Caption" w:hAnsi="PT Sans Caption"/>
          <w:color w:val="000000" w:themeColor="text1"/>
        </w:rPr>
      </w:pPr>
      <w:r>
        <w:rPr>
          <w:rFonts w:ascii="PT Sans Caption" w:hAnsi="PT Sans Caption"/>
          <w:color w:val="000000" w:themeColor="text1"/>
        </w:rPr>
        <w:t>О направлениях работы и финансовом плане</w:t>
      </w:r>
      <w:r w:rsidR="0002280D">
        <w:rPr>
          <w:rFonts w:ascii="PT Sans Caption" w:hAnsi="PT Sans Caption"/>
          <w:color w:val="000000" w:themeColor="text1"/>
        </w:rPr>
        <w:t xml:space="preserve"> на 2015 год</w:t>
      </w:r>
      <w:r>
        <w:rPr>
          <w:rFonts w:ascii="PT Sans Caption" w:hAnsi="PT Sans Caption"/>
          <w:color w:val="000000" w:themeColor="text1"/>
        </w:rPr>
        <w:t>. Тимохина Н.Н.;</w:t>
      </w:r>
    </w:p>
    <w:p w:rsidR="001F189B" w:rsidRPr="00B86424" w:rsidRDefault="00E6008E" w:rsidP="001F189B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sz w:val="24"/>
          <w:szCs w:val="24"/>
          <w:lang w:eastAsia="ru-RU"/>
        </w:rPr>
      </w:pPr>
      <w:r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>Представителю члена Ассоциации п</w:t>
      </w:r>
      <w:r w:rsidR="001F189B"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ри себе необходимо </w:t>
      </w:r>
      <w:r w:rsidR="007E7FE7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иметь </w:t>
      </w:r>
      <w:r w:rsidR="001F189B"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>документ, удостоверяющий личность</w:t>
      </w:r>
      <w:r w:rsidR="007E7FE7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, а </w:t>
      </w:r>
      <w:r w:rsidR="002C50C2">
        <w:rPr>
          <w:rFonts w:ascii="PT Sans Caption" w:eastAsia="Times New Roman" w:hAnsi="PT Sans Caption" w:cs="Times New Roman"/>
          <w:sz w:val="24"/>
          <w:szCs w:val="24"/>
          <w:lang w:eastAsia="ru-RU"/>
        </w:rPr>
        <w:t>также</w:t>
      </w:r>
      <w:r w:rsidR="007E7FE7">
        <w:rPr>
          <w:rFonts w:ascii="PT Sans Caption" w:eastAsia="Times New Roman" w:hAnsi="PT Sans Caption" w:cs="Times New Roman"/>
          <w:sz w:val="24"/>
          <w:szCs w:val="24"/>
          <w:lang w:eastAsia="ru-RU"/>
        </w:rPr>
        <w:t xml:space="preserve"> доверенность на право принимать решения по вопросам повестки дня</w:t>
      </w:r>
      <w:r w:rsidR="001F189B" w:rsidRPr="00B86424">
        <w:rPr>
          <w:rFonts w:ascii="PT Sans Caption" w:eastAsia="Times New Roman" w:hAnsi="PT Sans Caption" w:cs="Times New Roman"/>
          <w:sz w:val="24"/>
          <w:szCs w:val="24"/>
          <w:lang w:eastAsia="ru-RU"/>
        </w:rPr>
        <w:t>.</w:t>
      </w:r>
    </w:p>
    <w:p w:rsidR="005F4D73" w:rsidRDefault="005F4D73" w:rsidP="001F189B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sz w:val="24"/>
          <w:szCs w:val="24"/>
          <w:lang w:eastAsia="ru-RU"/>
        </w:rPr>
      </w:pPr>
    </w:p>
    <w:p w:rsidR="005F4D73" w:rsidRDefault="007E7FE7" w:rsidP="001F189B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sz w:val="24"/>
          <w:szCs w:val="24"/>
          <w:lang w:eastAsia="ru-RU"/>
        </w:rPr>
      </w:pPr>
      <w:r>
        <w:rPr>
          <w:rFonts w:ascii="PT Sans Caption" w:eastAsia="Times New Roman" w:hAnsi="PT Sans Caption" w:cs="Times New Roman"/>
          <w:sz w:val="24"/>
          <w:szCs w:val="24"/>
          <w:lang w:eastAsia="ru-RU"/>
        </w:rPr>
        <w:t>Ю.Б. Мариничев</w:t>
      </w:r>
      <w:r w:rsidR="005F4D73">
        <w:rPr>
          <w:rFonts w:ascii="PT Sans Caption" w:eastAsia="Times New Roman" w:hAnsi="PT Sans Caption" w:cs="Times New Roman"/>
          <w:sz w:val="24"/>
          <w:szCs w:val="24"/>
          <w:lang w:eastAsia="ru-RU"/>
        </w:rPr>
        <w:t>, Председатель Совета Ассоциации «Гардарика»</w:t>
      </w:r>
    </w:p>
    <w:p w:rsidR="005F4D73" w:rsidRPr="00B86424" w:rsidRDefault="005F4D73" w:rsidP="001F189B">
      <w:pPr>
        <w:spacing w:before="100" w:beforeAutospacing="1" w:after="100" w:afterAutospacing="1" w:line="240" w:lineRule="auto"/>
        <w:jc w:val="both"/>
        <w:rPr>
          <w:rFonts w:ascii="PT Sans Caption" w:eastAsia="Times New Roman" w:hAnsi="PT Sans Caption" w:cs="Times New Roman"/>
          <w:sz w:val="24"/>
          <w:szCs w:val="24"/>
          <w:lang w:eastAsia="ru-RU"/>
        </w:rPr>
      </w:pPr>
      <w:r>
        <w:rPr>
          <w:rFonts w:ascii="PT Sans Caption" w:eastAsia="Times New Roman" w:hAnsi="PT Sans Caption" w:cs="Times New Roman"/>
          <w:sz w:val="24"/>
          <w:szCs w:val="24"/>
          <w:lang w:eastAsia="ru-RU"/>
        </w:rPr>
        <w:t>19.01.2015</w:t>
      </w:r>
    </w:p>
    <w:p w:rsidR="00FF5498" w:rsidRPr="00B86424" w:rsidRDefault="00FF5498">
      <w:pPr>
        <w:rPr>
          <w:rFonts w:ascii="PT Sans Caption" w:hAnsi="PT Sans Caption"/>
        </w:rPr>
      </w:pPr>
    </w:p>
    <w:sectPr w:rsidR="00FF5498" w:rsidRPr="00B86424" w:rsidSect="005F4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DB" w:rsidRDefault="009F50DB" w:rsidP="009D1A3C">
      <w:pPr>
        <w:spacing w:after="0" w:line="240" w:lineRule="auto"/>
      </w:pPr>
      <w:r>
        <w:separator/>
      </w:r>
    </w:p>
  </w:endnote>
  <w:endnote w:type="continuationSeparator" w:id="0">
    <w:p w:rsidR="009F50DB" w:rsidRDefault="009F50DB" w:rsidP="009D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C" w:rsidRDefault="009D1A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C" w:rsidRDefault="009D1A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C" w:rsidRDefault="009D1A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DB" w:rsidRDefault="009F50DB" w:rsidP="009D1A3C">
      <w:pPr>
        <w:spacing w:after="0" w:line="240" w:lineRule="auto"/>
      </w:pPr>
      <w:r>
        <w:separator/>
      </w:r>
    </w:p>
  </w:footnote>
  <w:footnote w:type="continuationSeparator" w:id="0">
    <w:p w:rsidR="009F50DB" w:rsidRDefault="009F50DB" w:rsidP="009D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C" w:rsidRDefault="009F50D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9661" o:spid="_x0000_s2050" type="#_x0000_t75" style="position:absolute;margin-left:0;margin-top:0;width:467.3pt;height:753.4pt;z-index:-251657216;mso-position-horizontal:center;mso-position-horizontal-relative:margin;mso-position-vertical:center;mso-position-vertical-relative:margin" o:allowincell="f">
          <v:imagedata r:id="rId1" o:title="Бланк Гардарика без шапк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C" w:rsidRDefault="009F50D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9662" o:spid="_x0000_s2051" type="#_x0000_t75" style="position:absolute;margin-left:0;margin-top:0;width:467.3pt;height:753.4pt;z-index:-251656192;mso-position-horizontal:center;mso-position-horizontal-relative:margin;mso-position-vertical:center;mso-position-vertical-relative:margin" o:allowincell="f">
          <v:imagedata r:id="rId1" o:title="Бланк Гардарика без шапк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3C" w:rsidRDefault="009F50D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9660" o:spid="_x0000_s2049" type="#_x0000_t75" style="position:absolute;margin-left:0;margin-top:0;width:467.3pt;height:753.4pt;z-index:-251658240;mso-position-horizontal:center;mso-position-horizontal-relative:margin;mso-position-vertical:center;mso-position-vertical-relative:margin" o:allowincell="f">
          <v:imagedata r:id="rId1" o:title="Бланк Гардарика без шапк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C0B"/>
    <w:multiLevelType w:val="hybridMultilevel"/>
    <w:tmpl w:val="574A1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9"/>
    <w:rsid w:val="0002280D"/>
    <w:rsid w:val="00085C9D"/>
    <w:rsid w:val="000B52B9"/>
    <w:rsid w:val="001F189B"/>
    <w:rsid w:val="00250F73"/>
    <w:rsid w:val="002C50C2"/>
    <w:rsid w:val="00405FAA"/>
    <w:rsid w:val="005F4D73"/>
    <w:rsid w:val="0070142D"/>
    <w:rsid w:val="00771C02"/>
    <w:rsid w:val="007E7FE7"/>
    <w:rsid w:val="009D1A3C"/>
    <w:rsid w:val="009F50DB"/>
    <w:rsid w:val="00B86424"/>
    <w:rsid w:val="00BD6318"/>
    <w:rsid w:val="00E6008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4D73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A3C"/>
  </w:style>
  <w:style w:type="paragraph" w:styleId="a7">
    <w:name w:val="footer"/>
    <w:basedOn w:val="a"/>
    <w:link w:val="a8"/>
    <w:uiPriority w:val="99"/>
    <w:unhideWhenUsed/>
    <w:rsid w:val="009D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1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4D73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A3C"/>
  </w:style>
  <w:style w:type="paragraph" w:styleId="a7">
    <w:name w:val="footer"/>
    <w:basedOn w:val="a"/>
    <w:link w:val="a8"/>
    <w:uiPriority w:val="99"/>
    <w:unhideWhenUsed/>
    <w:rsid w:val="009D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UB</cp:lastModifiedBy>
  <cp:revision>9</cp:revision>
  <dcterms:created xsi:type="dcterms:W3CDTF">2015-01-16T13:52:00Z</dcterms:created>
  <dcterms:modified xsi:type="dcterms:W3CDTF">2015-02-16T08:06:00Z</dcterms:modified>
</cp:coreProperties>
</file>